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F23E" w14:textId="3A16891F" w:rsidR="00AB44E7" w:rsidRPr="00451992" w:rsidRDefault="00AB44E7" w:rsidP="00AB44E7">
      <w:r w:rsidRPr="00451992">
        <w:t xml:space="preserve">OFFICIAL PROCEEDINGS OF THE MEETING OF THE BOARD OF TRUSTEES OF THE HEART OF ILLINOIS SPECIAL RECREATION ASSOCIATION, </w:t>
      </w:r>
      <w:r w:rsidRPr="00186AC5">
        <w:t xml:space="preserve">HELD </w:t>
      </w:r>
      <w:r w:rsidR="00186AC5">
        <w:t xml:space="preserve">AT 5:15 P.M., </w:t>
      </w:r>
      <w:r w:rsidR="00F362FD">
        <w:t>TUESDAY</w:t>
      </w:r>
      <w:r w:rsidR="00E54E24">
        <w:t xml:space="preserve">, </w:t>
      </w:r>
      <w:r w:rsidR="00F362FD">
        <w:t xml:space="preserve">OCTOBER </w:t>
      </w:r>
      <w:r w:rsidR="004E034B">
        <w:t>20</w:t>
      </w:r>
      <w:r w:rsidR="00186AC5" w:rsidRPr="00186AC5">
        <w:t>,</w:t>
      </w:r>
      <w:r w:rsidR="009865D1" w:rsidRPr="00186AC5">
        <w:t xml:space="preserve"> 20</w:t>
      </w:r>
      <w:r w:rsidR="001644FD" w:rsidRPr="00186AC5">
        <w:t>20</w:t>
      </w:r>
      <w:r w:rsidR="00E8292F" w:rsidRPr="00186AC5">
        <w:t xml:space="preserve"> </w:t>
      </w:r>
      <w:r w:rsidR="00186AC5" w:rsidRPr="00186AC5">
        <w:t xml:space="preserve">REMOTELY AND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2DD22570" w:rsidR="00AB44E7" w:rsidRPr="00451992" w:rsidRDefault="00AB44E7" w:rsidP="00AB44E7">
      <w:r w:rsidRPr="00451992">
        <w:t>Meeting was called to order at 5:</w:t>
      </w:r>
      <w:r w:rsidR="00F05B7C">
        <w:t>15</w:t>
      </w:r>
      <w:r w:rsidR="00B831B2">
        <w:t xml:space="preserve"> PM</w:t>
      </w:r>
      <w:r w:rsidR="000C48DE">
        <w:t xml:space="preserve"> by </w:t>
      </w:r>
      <w:r w:rsidR="00E54E24">
        <w:t>Chairman Cassidy</w:t>
      </w:r>
      <w:r w:rsidR="009C756F">
        <w:t>.</w:t>
      </w:r>
    </w:p>
    <w:p w14:paraId="181309D3" w14:textId="77777777" w:rsidR="00AB44E7" w:rsidRPr="00451992" w:rsidRDefault="00AB44E7" w:rsidP="00AB44E7"/>
    <w:p w14:paraId="2D6C90E9" w14:textId="007044B0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F05B7C">
        <w:t xml:space="preserve">Joe Cassidy, </w:t>
      </w:r>
      <w:r w:rsidR="002A5E9D">
        <w:t xml:space="preserve">Kevin Yates, </w:t>
      </w:r>
      <w:r w:rsidR="00412D64">
        <w:t xml:space="preserve">Shane </w:t>
      </w:r>
      <w:proofErr w:type="spellStart"/>
      <w:r w:rsidR="00412D64">
        <w:t>Placher</w:t>
      </w:r>
      <w:proofErr w:type="spellEnd"/>
      <w:r w:rsidR="00412D64">
        <w:t>, Brian Tibbs</w:t>
      </w:r>
      <w:r w:rsidR="002F4220">
        <w:t>, Joel Dickerson</w:t>
      </w:r>
    </w:p>
    <w:p w14:paraId="39000965" w14:textId="77777777" w:rsidR="00AB44E7" w:rsidRPr="00451992" w:rsidRDefault="00AB44E7" w:rsidP="00AB44E7"/>
    <w:p w14:paraId="19D2F66B" w14:textId="1A04A136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F05B7C">
        <w:t>Robert Johnson</w:t>
      </w:r>
      <w:r w:rsidR="004E034B">
        <w:t xml:space="preserve">, Kris </w:t>
      </w:r>
      <w:proofErr w:type="spellStart"/>
      <w:r w:rsidR="004E034B">
        <w:t>Goergen</w:t>
      </w:r>
      <w:proofErr w:type="spellEnd"/>
      <w:r w:rsidR="004E034B">
        <w:t>, Lorelei Cox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6E07B820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8F106F">
        <w:t>Katie Van Cleve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60EF1C99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8F106F">
        <w:t>NONE</w:t>
      </w:r>
    </w:p>
    <w:p w14:paraId="65C76C54" w14:textId="77777777" w:rsidR="00AB44E7" w:rsidRPr="00451992" w:rsidRDefault="00AB44E7" w:rsidP="00AB44E7"/>
    <w:p w14:paraId="2E93BEDD" w14:textId="4E739F0F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="00AF2A17">
        <w:t>m</w:t>
      </w:r>
      <w:r w:rsidRPr="00451992">
        <w:t xml:space="preserve">inutes of </w:t>
      </w:r>
      <w:r w:rsidR="00FE7924" w:rsidRPr="00451992">
        <w:t xml:space="preserve">the </w:t>
      </w:r>
      <w:r w:rsidR="004E034B">
        <w:t>September</w:t>
      </w:r>
      <w:r w:rsidR="00484BE4">
        <w:t xml:space="preserve"> </w:t>
      </w:r>
      <w:r w:rsidR="006166F0">
        <w:t>2020</w:t>
      </w:r>
      <w:r w:rsidRPr="00451992">
        <w:t xml:space="preserve"> meeting were </w:t>
      </w:r>
      <w:r w:rsidRPr="002F4220">
        <w:t xml:space="preserve">reviewed.  Motion to approve </w:t>
      </w:r>
      <w:r w:rsidR="001630A0" w:rsidRPr="002F4220">
        <w:t>was</w:t>
      </w:r>
      <w:r w:rsidR="002E78E7" w:rsidRPr="002F4220">
        <w:t xml:space="preserve"> made by</w:t>
      </w:r>
      <w:r w:rsidR="002E78E7">
        <w:t xml:space="preserve"> </w:t>
      </w:r>
      <w:r w:rsidR="00DC49B3" w:rsidRPr="00186AC5">
        <w:t>Trustee</w:t>
      </w:r>
      <w:r w:rsidR="005A013F" w:rsidRPr="00186AC5">
        <w:t xml:space="preserve"> </w:t>
      </w:r>
      <w:r w:rsidR="004E034B">
        <w:t>Yates</w:t>
      </w:r>
      <w:r w:rsidR="00886898" w:rsidRPr="00186AC5">
        <w:t xml:space="preserve"> and seconded by </w:t>
      </w:r>
      <w:r w:rsidR="00B20E21" w:rsidRPr="00186AC5">
        <w:t xml:space="preserve">Trustee </w:t>
      </w:r>
      <w:r w:rsidR="004E034B">
        <w:t>Tibbs</w:t>
      </w:r>
      <w:r w:rsidRPr="00186AC5">
        <w:t>.</w:t>
      </w:r>
    </w:p>
    <w:p w14:paraId="750DF0C9" w14:textId="42A01E20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4E034B">
        <w:rPr>
          <w:b/>
        </w:rPr>
        <w:t>5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7D34E43B" w:rsidR="00AB44E7" w:rsidRPr="00186AC5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B20E21">
        <w:t>Summar</w:t>
      </w:r>
      <w:r w:rsidR="00E54E24">
        <w:t>y</w:t>
      </w:r>
      <w:r w:rsidRPr="00451992">
        <w:t xml:space="preserve"> of bills </w:t>
      </w:r>
      <w:r w:rsidR="00E54E24">
        <w:t xml:space="preserve">for </w:t>
      </w:r>
      <w:r w:rsidR="004E034B">
        <w:t>September</w:t>
      </w:r>
      <w:r w:rsidR="00A7159D" w:rsidRPr="002F4220">
        <w:t xml:space="preserve"> 2020</w:t>
      </w:r>
      <w:r w:rsidR="00B63895" w:rsidRPr="002F4220">
        <w:t xml:space="preserve"> </w:t>
      </w:r>
      <w:r w:rsidR="00B20E21" w:rsidRPr="002F4220">
        <w:t>we</w:t>
      </w:r>
      <w:r w:rsidR="00E54E24">
        <w:t>re</w:t>
      </w:r>
      <w:r w:rsidR="001609CF" w:rsidRPr="002F4220">
        <w:t xml:space="preserve"> </w:t>
      </w:r>
      <w:r w:rsidR="002A5121" w:rsidRPr="002F4220">
        <w:t>reviewed</w:t>
      </w:r>
      <w:r w:rsidRPr="002F4220">
        <w:t>.  Motion to approve</w:t>
      </w:r>
      <w:r w:rsidRPr="00451992">
        <w:t xml:space="preserve"> </w:t>
      </w:r>
      <w:r w:rsidR="004179CE">
        <w:t xml:space="preserve">as presented was made </w:t>
      </w:r>
      <w:r w:rsidR="004179CE" w:rsidRPr="00186AC5">
        <w:t>by</w:t>
      </w:r>
      <w:r w:rsidRPr="00186AC5">
        <w:t xml:space="preserve"> </w:t>
      </w:r>
      <w:r w:rsidR="00B20E21" w:rsidRPr="00186AC5">
        <w:t>Trustee</w:t>
      </w:r>
      <w:r w:rsidR="002A5E9D">
        <w:t xml:space="preserve"> </w:t>
      </w:r>
      <w:proofErr w:type="spellStart"/>
      <w:r w:rsidR="004E034B">
        <w:t>Placher</w:t>
      </w:r>
      <w:proofErr w:type="spellEnd"/>
      <w:r w:rsidR="00286B83">
        <w:t xml:space="preserve"> </w:t>
      </w:r>
      <w:bookmarkStart w:id="0" w:name="_GoBack"/>
      <w:bookmarkEnd w:id="0"/>
      <w:r w:rsidR="00AB4966" w:rsidRPr="00186AC5">
        <w:t xml:space="preserve">and seconded by </w:t>
      </w:r>
      <w:r w:rsidR="004E034B">
        <w:t>Trustee</w:t>
      </w:r>
      <w:r w:rsidR="00E54E24">
        <w:t xml:space="preserve"> Tibbs</w:t>
      </w:r>
      <w:r w:rsidRPr="00186AC5">
        <w:t>.</w:t>
      </w:r>
    </w:p>
    <w:p w14:paraId="0A29E725" w14:textId="6B0DBF5D" w:rsidR="00AB44E7" w:rsidRPr="00451992" w:rsidRDefault="00AB44E7" w:rsidP="00AB44E7">
      <w:pPr>
        <w:ind w:left="4320"/>
        <w:rPr>
          <w:b/>
        </w:rPr>
      </w:pPr>
      <w:r w:rsidRPr="00186AC5">
        <w:rPr>
          <w:b/>
        </w:rPr>
        <w:t xml:space="preserve">Result:  Ayes: </w:t>
      </w:r>
      <w:r w:rsidR="004E034B">
        <w:rPr>
          <w:b/>
        </w:rPr>
        <w:t>5</w:t>
      </w:r>
      <w:r w:rsidRPr="00186AC5">
        <w:rPr>
          <w:b/>
        </w:rPr>
        <w:t>; Nays: 0</w:t>
      </w:r>
    </w:p>
    <w:p w14:paraId="0495334A" w14:textId="77777777" w:rsidR="00AB44E7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2386F150" w:rsidR="00F31451" w:rsidRDefault="00F31451">
      <w:pPr>
        <w:rPr>
          <w:b/>
        </w:rPr>
      </w:pPr>
    </w:p>
    <w:p w14:paraId="2FC31E92" w14:textId="1ACC5E1F" w:rsidR="009D786D" w:rsidRPr="004179CE" w:rsidRDefault="009D786D" w:rsidP="009D786D">
      <w:pPr>
        <w:ind w:left="4320" w:hanging="4320"/>
        <w:rPr>
          <w:b/>
        </w:rPr>
      </w:pPr>
      <w:r>
        <w:rPr>
          <w:b/>
        </w:rPr>
        <w:t xml:space="preserve">FINANCIAL REPORT: </w:t>
      </w:r>
      <w:r>
        <w:rPr>
          <w:b/>
        </w:rPr>
        <w:tab/>
      </w:r>
      <w:r w:rsidR="00B20E21">
        <w:t>Summar</w:t>
      </w:r>
      <w:r w:rsidR="00E54E24">
        <w:t>y</w:t>
      </w:r>
      <w:r w:rsidRPr="00451992">
        <w:t xml:space="preserve"> of the financial report</w:t>
      </w:r>
      <w:r w:rsidR="00B20E21">
        <w:t xml:space="preserve"> for </w:t>
      </w:r>
      <w:r w:rsidR="006B5D44">
        <w:t>September</w:t>
      </w:r>
      <w:r w:rsidR="0054488F">
        <w:t xml:space="preserve"> </w:t>
      </w:r>
      <w:r w:rsidR="00487B66">
        <w:t>20</w:t>
      </w:r>
      <w:r w:rsidR="0054488F">
        <w:t>20</w:t>
      </w:r>
      <w:r w:rsidR="00B20E21">
        <w:t xml:space="preserve"> w</w:t>
      </w:r>
      <w:r w:rsidR="00E54E24">
        <w:t>as</w:t>
      </w:r>
      <w:r>
        <w:t xml:space="preserve"> </w:t>
      </w:r>
      <w:r w:rsidRPr="00451992">
        <w:t xml:space="preserve">reviewed.  Motion to approve </w:t>
      </w:r>
      <w:r w:rsidR="00E54E24">
        <w:t>as</w:t>
      </w:r>
      <w:r>
        <w:t xml:space="preserve"> pres</w:t>
      </w:r>
      <w:r w:rsidR="00B20E21">
        <w:t>ented</w:t>
      </w:r>
      <w:r w:rsidR="00E54E24">
        <w:t xml:space="preserve"> was made</w:t>
      </w:r>
      <w:r w:rsidR="00B20E21">
        <w:t xml:space="preserve"> by </w:t>
      </w:r>
      <w:r w:rsidR="004E034B">
        <w:t>Trustee Tibbs</w:t>
      </w:r>
      <w:r w:rsidRPr="00186AC5">
        <w:t xml:space="preserve"> and seconded by </w:t>
      </w:r>
      <w:r w:rsidR="00754DB7" w:rsidRPr="00186AC5">
        <w:t xml:space="preserve">Trustee </w:t>
      </w:r>
      <w:r w:rsidR="004E034B">
        <w:t>Yates</w:t>
      </w:r>
      <w:r w:rsidRPr="00186AC5">
        <w:t>.</w:t>
      </w:r>
    </w:p>
    <w:p w14:paraId="6B78A1B3" w14:textId="3D428C0E" w:rsidR="009D786D" w:rsidRPr="00451992" w:rsidRDefault="009D786D" w:rsidP="009D786D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4E034B">
        <w:rPr>
          <w:b/>
        </w:rPr>
        <w:t>5</w:t>
      </w:r>
      <w:r w:rsidRPr="00451992">
        <w:rPr>
          <w:b/>
        </w:rPr>
        <w:t>; Nays: 0</w:t>
      </w:r>
    </w:p>
    <w:p w14:paraId="0DE047FE" w14:textId="3A0C4596" w:rsidR="009D786D" w:rsidRDefault="009D786D" w:rsidP="009D786D">
      <w:pPr>
        <w:ind w:left="4320"/>
        <w:rPr>
          <w:b/>
        </w:rPr>
      </w:pPr>
      <w:r w:rsidRPr="00451992">
        <w:rPr>
          <w:b/>
        </w:rPr>
        <w:t>Motion Approved</w:t>
      </w:r>
    </w:p>
    <w:p w14:paraId="03D66F4D" w14:textId="77777777" w:rsidR="009F362C" w:rsidRDefault="009F362C" w:rsidP="009D786D">
      <w:pPr>
        <w:ind w:left="4320"/>
        <w:rPr>
          <w:b/>
        </w:rPr>
      </w:pPr>
    </w:p>
    <w:p w14:paraId="1B2A4273" w14:textId="58C7D5AC" w:rsidR="009D786D" w:rsidRDefault="009D786D" w:rsidP="009D786D">
      <w:pPr>
        <w:ind w:left="4320" w:hanging="4320"/>
        <w:rPr>
          <w:b/>
        </w:rPr>
      </w:pPr>
    </w:p>
    <w:p w14:paraId="125B757E" w14:textId="61EA65C2" w:rsidR="00C24AD9" w:rsidRPr="00DF7A45" w:rsidRDefault="009D786D" w:rsidP="00C24AD9">
      <w:pPr>
        <w:ind w:left="4320" w:hanging="4320"/>
      </w:pPr>
      <w:r w:rsidRPr="00451992">
        <w:rPr>
          <w:b/>
        </w:rPr>
        <w:t>DIRECTOR’S REPORT:</w:t>
      </w:r>
      <w:r w:rsidR="00C900AB">
        <w:rPr>
          <w:b/>
        </w:rPr>
        <w:t xml:space="preserve"> </w:t>
      </w:r>
      <w:r w:rsidR="00C900AB">
        <w:rPr>
          <w:b/>
        </w:rPr>
        <w:tab/>
      </w:r>
      <w:r w:rsidR="004E034B">
        <w:t>Director</w:t>
      </w:r>
      <w:r w:rsidR="00DF7A45" w:rsidRPr="00DF7A45">
        <w:t xml:space="preserve"> Van Cleve </w:t>
      </w:r>
      <w:r w:rsidR="008A441F">
        <w:t xml:space="preserve">noted that </w:t>
      </w:r>
      <w:r w:rsidR="004E034B">
        <w:t xml:space="preserve">October programming has kicked off. Staff is </w:t>
      </w:r>
      <w:r w:rsidR="004E034B">
        <w:lastRenderedPageBreak/>
        <w:t xml:space="preserve">working on modifications to outbreak plan that will allow us to move forward into the winter with less outdoor activities. </w:t>
      </w:r>
      <w:r w:rsidR="002F4220" w:rsidRPr="00DF7A45">
        <w:t xml:space="preserve"> </w:t>
      </w:r>
      <w:r w:rsidR="004E034B">
        <w:t xml:space="preserve">The impact of the flooding was discussed. Director Van Cleve previewed the proposed 2021 budget which will be presented at the November meeting. 2020 overview </w:t>
      </w:r>
      <w:r w:rsidR="006B5D44">
        <w:t>noted</w:t>
      </w:r>
      <w:r w:rsidR="004E034B">
        <w:t xml:space="preserve"> that the year will end with a budget surplus due to subsidy of programming and lower numbers in camps. Current reserves are at $283,064. The 2021 Budget </w:t>
      </w:r>
      <w:r w:rsidR="008A441F">
        <w:t>highlights</w:t>
      </w:r>
      <w:r w:rsidR="004E034B">
        <w:t xml:space="preserve"> include</w:t>
      </w:r>
      <w:r w:rsidR="006B5D44">
        <w:t>d that</w:t>
      </w:r>
      <w:r w:rsidR="004E034B">
        <w:t xml:space="preserve"> camps will be budgeted at 75%, and the minimum wage impact</w:t>
      </w:r>
      <w:r w:rsidR="006B5D44">
        <w:t xml:space="preserve"> was di</w:t>
      </w:r>
      <w:r w:rsidR="00286B83">
        <w:t>s</w:t>
      </w:r>
      <w:r w:rsidR="006B5D44">
        <w:t>cussed.</w:t>
      </w:r>
    </w:p>
    <w:p w14:paraId="1ED74D9A" w14:textId="77777777" w:rsidR="00C900AB" w:rsidRPr="00DF7A45" w:rsidRDefault="00C900AB" w:rsidP="009D786D">
      <w:pPr>
        <w:ind w:left="4320" w:hanging="4320"/>
      </w:pPr>
    </w:p>
    <w:p w14:paraId="0A41D8E3" w14:textId="42C3E081" w:rsidR="009D786D" w:rsidRPr="008D0D7A" w:rsidRDefault="009D786D" w:rsidP="009D786D">
      <w:pPr>
        <w:ind w:left="4320" w:hanging="4320"/>
        <w:rPr>
          <w:sz w:val="23"/>
          <w:szCs w:val="23"/>
        </w:rPr>
      </w:pPr>
      <w:r w:rsidRPr="00451992">
        <w:tab/>
      </w:r>
    </w:p>
    <w:p w14:paraId="3B75FE1D" w14:textId="77777777" w:rsidR="005653CB" w:rsidRDefault="005653CB" w:rsidP="005653CB">
      <w:pPr>
        <w:rPr>
          <w:b/>
        </w:rPr>
      </w:pPr>
    </w:p>
    <w:p w14:paraId="3C023347" w14:textId="298FD0DC" w:rsidR="005653CB" w:rsidRDefault="005653CB" w:rsidP="00117442">
      <w:pPr>
        <w:ind w:left="4320" w:hanging="4320"/>
      </w:pPr>
      <w:r w:rsidRPr="00451992">
        <w:rPr>
          <w:b/>
        </w:rPr>
        <w:t>NEW BUSINESS:</w:t>
      </w:r>
      <w:r w:rsidRPr="00451992">
        <w:rPr>
          <w:b/>
        </w:rPr>
        <w:tab/>
      </w:r>
      <w:r w:rsidR="00780249">
        <w:t>NONE</w:t>
      </w:r>
    </w:p>
    <w:p w14:paraId="0394D249" w14:textId="77777777" w:rsidR="005653CB" w:rsidRDefault="005653CB" w:rsidP="005653CB">
      <w:pPr>
        <w:rPr>
          <w:b/>
        </w:rPr>
      </w:pPr>
    </w:p>
    <w:p w14:paraId="544AE2C5" w14:textId="328E1D8D" w:rsidR="0040206F" w:rsidRDefault="005653CB" w:rsidP="0040206F">
      <w:pPr>
        <w:ind w:left="4320" w:hanging="4320"/>
        <w:rPr>
          <w:b/>
        </w:rPr>
      </w:pPr>
      <w:r w:rsidRPr="00451992">
        <w:rPr>
          <w:b/>
        </w:rPr>
        <w:t>PENDING BUSINESS:</w:t>
      </w:r>
      <w:r w:rsidRPr="00451992">
        <w:tab/>
      </w:r>
      <w:r w:rsidR="00117442">
        <w:t>NONE</w:t>
      </w:r>
    </w:p>
    <w:p w14:paraId="640A8B74" w14:textId="372CFF4C" w:rsidR="005653CB" w:rsidRPr="00754DB7" w:rsidRDefault="005653CB" w:rsidP="008F106F">
      <w:pPr>
        <w:ind w:left="4320" w:hanging="4320"/>
        <w:rPr>
          <w:b/>
        </w:rPr>
      </w:pPr>
    </w:p>
    <w:p w14:paraId="72E693DD" w14:textId="77777777" w:rsidR="005653CB" w:rsidRDefault="005653CB" w:rsidP="005653CB">
      <w:pPr>
        <w:ind w:left="4320" w:right="-360" w:hanging="4320"/>
        <w:rPr>
          <w:b/>
        </w:rPr>
      </w:pPr>
    </w:p>
    <w:p w14:paraId="4F906E5C" w14:textId="77777777" w:rsidR="005653CB" w:rsidRPr="00723DE3" w:rsidRDefault="005653CB" w:rsidP="005653CB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>
        <w:t>NONE</w:t>
      </w:r>
    </w:p>
    <w:p w14:paraId="5CB8F527" w14:textId="77777777" w:rsidR="00723DE3" w:rsidRDefault="00723DE3">
      <w:pPr>
        <w:rPr>
          <w:b/>
        </w:rPr>
      </w:pPr>
    </w:p>
    <w:p w14:paraId="230A3ABD" w14:textId="3F6ABA19" w:rsidR="002F7F53" w:rsidRPr="006154B9" w:rsidRDefault="00723DE3" w:rsidP="00F71065">
      <w:pPr>
        <w:ind w:left="4320" w:hanging="4320"/>
        <w:rPr>
          <w:b/>
        </w:rPr>
      </w:pPr>
      <w:r>
        <w:rPr>
          <w:b/>
        </w:rPr>
        <w:t xml:space="preserve">OTHER BUSINESS: </w:t>
      </w:r>
      <w:r w:rsidR="009528B2">
        <w:rPr>
          <w:b/>
        </w:rPr>
        <w:tab/>
      </w:r>
      <w:r w:rsidR="005941BA">
        <w:t>NONE</w:t>
      </w:r>
    </w:p>
    <w:p w14:paraId="3C23B3C6" w14:textId="26376D70" w:rsidR="00B61835" w:rsidRPr="00451992" w:rsidRDefault="00B61835" w:rsidP="005653CB">
      <w:pPr>
        <w:ind w:left="4320" w:hanging="4320"/>
        <w:rPr>
          <w:b/>
        </w:rPr>
      </w:pPr>
    </w:p>
    <w:p w14:paraId="02998C2B" w14:textId="57A301B2" w:rsidR="0029557A" w:rsidRPr="0029557A" w:rsidRDefault="0029557A" w:rsidP="00531FCF">
      <w:pPr>
        <w:ind w:left="4320" w:hanging="4320"/>
      </w:pPr>
    </w:p>
    <w:p w14:paraId="52413F8D" w14:textId="5E5340E9" w:rsidR="007B7B56" w:rsidRPr="006154B9" w:rsidRDefault="007B7B56" w:rsidP="008B2F89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>A motion</w:t>
      </w:r>
      <w:r w:rsidR="0029557A">
        <w:t xml:space="preserve"> to adjourn was made by </w:t>
      </w:r>
      <w:r w:rsidR="00754DB7">
        <w:t>Trustee</w:t>
      </w:r>
      <w:r w:rsidR="00F71065">
        <w:t xml:space="preserve"> </w:t>
      </w:r>
      <w:r w:rsidR="00E54E24">
        <w:t>Yates</w:t>
      </w:r>
      <w:r w:rsidR="008B2F89">
        <w:t xml:space="preserve"> </w:t>
      </w:r>
      <w:r w:rsidR="00500102">
        <w:t xml:space="preserve">and seconded by </w:t>
      </w:r>
      <w:r w:rsidR="00754DB7" w:rsidRPr="00186AC5">
        <w:t>Trustee</w:t>
      </w:r>
      <w:r w:rsidR="00780249" w:rsidRPr="00186AC5">
        <w:t xml:space="preserve"> </w:t>
      </w:r>
      <w:r w:rsidR="008A441F">
        <w:t>Tibbs</w:t>
      </w:r>
      <w:r w:rsidR="00754DB7" w:rsidRPr="00186AC5">
        <w:t xml:space="preserve"> at 5:</w:t>
      </w:r>
      <w:r w:rsidR="006B5D44">
        <w:t>43</w:t>
      </w:r>
      <w:r w:rsidR="00677880" w:rsidRPr="00186AC5">
        <w:t xml:space="preserve"> PM</w:t>
      </w:r>
      <w:r w:rsidRPr="00186AC5">
        <w:t>.</w:t>
      </w:r>
    </w:p>
    <w:p w14:paraId="2C2FDF0A" w14:textId="643E6736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8A441F">
        <w:rPr>
          <w:b/>
        </w:rPr>
        <w:t>5</w:t>
      </w:r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418721B7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40206F">
        <w:t>Brooke Williams</w:t>
      </w:r>
      <w:r w:rsidR="001B05FF">
        <w:t xml:space="preserve">, </w:t>
      </w:r>
      <w:r w:rsidR="0042452E">
        <w:t>Secretary</w:t>
      </w:r>
    </w:p>
    <w:sectPr w:rsidR="007B4098" w:rsidRPr="00451992" w:rsidSect="00962926">
      <w:footerReference w:type="default" r:id="rId8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41A2" w14:textId="77777777" w:rsidR="00715B6C" w:rsidRDefault="00715B6C">
      <w:r>
        <w:separator/>
      </w:r>
    </w:p>
  </w:endnote>
  <w:endnote w:type="continuationSeparator" w:id="0">
    <w:p w14:paraId="18BEBFAF" w14:textId="77777777" w:rsidR="00715B6C" w:rsidRDefault="0071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4B5A" w14:textId="4C2645B9" w:rsidR="00046180" w:rsidRPr="0035297E" w:rsidRDefault="00046180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 w:rsidR="00286B83">
      <w:rPr>
        <w:rFonts w:ascii="Arial" w:hAnsi="Arial" w:cs="Arial"/>
        <w:noProof/>
        <w:sz w:val="18"/>
        <w:szCs w:val="18"/>
      </w:rPr>
      <w:t>/VOLUMES/SHARED/HISRA BOARD/2020/AGENDA &amp; MINUTES/</w:t>
    </w:r>
    <w:r w:rsidR="00286B83" w:rsidRPr="00286B83">
      <w:rPr>
        <w:noProof/>
        <w:sz w:val="18"/>
        <w:szCs w:val="18"/>
      </w:rPr>
      <w:t>OCTOBER MINUTES.</w:t>
    </w:r>
    <w:r w:rsidR="00286B83">
      <w:rPr>
        <w:rFonts w:ascii="Arial" w:hAnsi="Arial" w:cs="Arial"/>
        <w:noProof/>
        <w:sz w:val="18"/>
        <w:szCs w:val="18"/>
      </w:rPr>
      <w:t>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046180" w:rsidRDefault="00046180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4E22C" w14:textId="77777777" w:rsidR="00715B6C" w:rsidRDefault="00715B6C">
      <w:r>
        <w:separator/>
      </w:r>
    </w:p>
  </w:footnote>
  <w:footnote w:type="continuationSeparator" w:id="0">
    <w:p w14:paraId="4AD774E7" w14:textId="77777777" w:rsidR="00715B6C" w:rsidRDefault="0071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43154"/>
    <w:multiLevelType w:val="hybridMultilevel"/>
    <w:tmpl w:val="C7023138"/>
    <w:lvl w:ilvl="0" w:tplc="CAE2BB8E">
      <w:start w:val="3"/>
      <w:numFmt w:val="bullet"/>
      <w:lvlText w:val="-"/>
      <w:lvlJc w:val="left"/>
      <w:pPr>
        <w:ind w:left="5400" w:hanging="360"/>
      </w:pPr>
      <w:rPr>
        <w:rFonts w:ascii="Lucida Sans" w:eastAsia="Times New Roman" w:hAnsi="Lucida San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DD"/>
    <w:rsid w:val="000067A9"/>
    <w:rsid w:val="00011088"/>
    <w:rsid w:val="00011B52"/>
    <w:rsid w:val="00016A04"/>
    <w:rsid w:val="000230A6"/>
    <w:rsid w:val="00025810"/>
    <w:rsid w:val="00026AE0"/>
    <w:rsid w:val="000340C8"/>
    <w:rsid w:val="000349B4"/>
    <w:rsid w:val="000415CA"/>
    <w:rsid w:val="00042939"/>
    <w:rsid w:val="00043837"/>
    <w:rsid w:val="00046180"/>
    <w:rsid w:val="00064388"/>
    <w:rsid w:val="0006445B"/>
    <w:rsid w:val="00085F10"/>
    <w:rsid w:val="00091FCE"/>
    <w:rsid w:val="000A0957"/>
    <w:rsid w:val="000B5723"/>
    <w:rsid w:val="000B5967"/>
    <w:rsid w:val="000B75F6"/>
    <w:rsid w:val="000C48DE"/>
    <w:rsid w:val="000C5636"/>
    <w:rsid w:val="000D487F"/>
    <w:rsid w:val="000D4BC1"/>
    <w:rsid w:val="000D6CA2"/>
    <w:rsid w:val="000E5024"/>
    <w:rsid w:val="000F2BD3"/>
    <w:rsid w:val="00102AAB"/>
    <w:rsid w:val="00113979"/>
    <w:rsid w:val="00117442"/>
    <w:rsid w:val="00121403"/>
    <w:rsid w:val="00133D8A"/>
    <w:rsid w:val="00137D16"/>
    <w:rsid w:val="00144612"/>
    <w:rsid w:val="00151CB1"/>
    <w:rsid w:val="001549B6"/>
    <w:rsid w:val="00157A7B"/>
    <w:rsid w:val="00157B30"/>
    <w:rsid w:val="001609CF"/>
    <w:rsid w:val="0016221E"/>
    <w:rsid w:val="001630A0"/>
    <w:rsid w:val="001644FD"/>
    <w:rsid w:val="0017243B"/>
    <w:rsid w:val="001832DA"/>
    <w:rsid w:val="00185B5A"/>
    <w:rsid w:val="00186613"/>
    <w:rsid w:val="00186AC5"/>
    <w:rsid w:val="00187CCB"/>
    <w:rsid w:val="0019152E"/>
    <w:rsid w:val="00192F99"/>
    <w:rsid w:val="00195244"/>
    <w:rsid w:val="0019747F"/>
    <w:rsid w:val="001B05FF"/>
    <w:rsid w:val="001B16FA"/>
    <w:rsid w:val="001B3592"/>
    <w:rsid w:val="001B38C2"/>
    <w:rsid w:val="001C0B94"/>
    <w:rsid w:val="001C3FD3"/>
    <w:rsid w:val="001C6D11"/>
    <w:rsid w:val="001D0BE6"/>
    <w:rsid w:val="001D211E"/>
    <w:rsid w:val="001D6B66"/>
    <w:rsid w:val="001E2955"/>
    <w:rsid w:val="001E38FD"/>
    <w:rsid w:val="001E6F4B"/>
    <w:rsid w:val="001F5B1D"/>
    <w:rsid w:val="002116C9"/>
    <w:rsid w:val="002133B1"/>
    <w:rsid w:val="00224E00"/>
    <w:rsid w:val="0023488F"/>
    <w:rsid w:val="00242F77"/>
    <w:rsid w:val="00243159"/>
    <w:rsid w:val="002477F1"/>
    <w:rsid w:val="00254937"/>
    <w:rsid w:val="002613BA"/>
    <w:rsid w:val="002624CA"/>
    <w:rsid w:val="002632B9"/>
    <w:rsid w:val="00264C0F"/>
    <w:rsid w:val="00273D26"/>
    <w:rsid w:val="0027562D"/>
    <w:rsid w:val="00277F85"/>
    <w:rsid w:val="00281F5E"/>
    <w:rsid w:val="002840C0"/>
    <w:rsid w:val="00286620"/>
    <w:rsid w:val="00286B83"/>
    <w:rsid w:val="00291D34"/>
    <w:rsid w:val="0029557A"/>
    <w:rsid w:val="002A011E"/>
    <w:rsid w:val="002A5121"/>
    <w:rsid w:val="002A5E9D"/>
    <w:rsid w:val="002B0752"/>
    <w:rsid w:val="002C59A1"/>
    <w:rsid w:val="002E142A"/>
    <w:rsid w:val="002E265C"/>
    <w:rsid w:val="002E3B9C"/>
    <w:rsid w:val="002E7133"/>
    <w:rsid w:val="002E78E7"/>
    <w:rsid w:val="002F05E6"/>
    <w:rsid w:val="002F15E7"/>
    <w:rsid w:val="002F18E8"/>
    <w:rsid w:val="002F4220"/>
    <w:rsid w:val="002F6857"/>
    <w:rsid w:val="002F7F53"/>
    <w:rsid w:val="00300C43"/>
    <w:rsid w:val="00310403"/>
    <w:rsid w:val="00310D76"/>
    <w:rsid w:val="00312CE9"/>
    <w:rsid w:val="003147A0"/>
    <w:rsid w:val="00316799"/>
    <w:rsid w:val="0031683F"/>
    <w:rsid w:val="00316856"/>
    <w:rsid w:val="00326F80"/>
    <w:rsid w:val="0033376C"/>
    <w:rsid w:val="003446D2"/>
    <w:rsid w:val="0035297E"/>
    <w:rsid w:val="0035377B"/>
    <w:rsid w:val="00354456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97546"/>
    <w:rsid w:val="003A04C7"/>
    <w:rsid w:val="003A609A"/>
    <w:rsid w:val="003B0EC6"/>
    <w:rsid w:val="003B2B11"/>
    <w:rsid w:val="003B7170"/>
    <w:rsid w:val="003C75FA"/>
    <w:rsid w:val="003E26A1"/>
    <w:rsid w:val="003E2BC4"/>
    <w:rsid w:val="003E5D75"/>
    <w:rsid w:val="003E7DB9"/>
    <w:rsid w:val="003F0109"/>
    <w:rsid w:val="003F02A9"/>
    <w:rsid w:val="00401EA1"/>
    <w:rsid w:val="0040206F"/>
    <w:rsid w:val="00404BD7"/>
    <w:rsid w:val="004068F5"/>
    <w:rsid w:val="00412D64"/>
    <w:rsid w:val="004179CE"/>
    <w:rsid w:val="004202F0"/>
    <w:rsid w:val="00420A67"/>
    <w:rsid w:val="00420CB0"/>
    <w:rsid w:val="0042452E"/>
    <w:rsid w:val="004336F2"/>
    <w:rsid w:val="0044242B"/>
    <w:rsid w:val="00443AD0"/>
    <w:rsid w:val="004501BF"/>
    <w:rsid w:val="004504ED"/>
    <w:rsid w:val="00451992"/>
    <w:rsid w:val="00457CE2"/>
    <w:rsid w:val="0046287E"/>
    <w:rsid w:val="00463732"/>
    <w:rsid w:val="004647EA"/>
    <w:rsid w:val="00472A4F"/>
    <w:rsid w:val="004743E1"/>
    <w:rsid w:val="0047519B"/>
    <w:rsid w:val="00484BE4"/>
    <w:rsid w:val="00486749"/>
    <w:rsid w:val="00487B66"/>
    <w:rsid w:val="0049539C"/>
    <w:rsid w:val="004A1188"/>
    <w:rsid w:val="004B6171"/>
    <w:rsid w:val="004B6BCA"/>
    <w:rsid w:val="004C17FF"/>
    <w:rsid w:val="004D4B3E"/>
    <w:rsid w:val="004E034B"/>
    <w:rsid w:val="004E3D4A"/>
    <w:rsid w:val="004F0ED0"/>
    <w:rsid w:val="004F213F"/>
    <w:rsid w:val="004F6B63"/>
    <w:rsid w:val="004F7E1D"/>
    <w:rsid w:val="00500102"/>
    <w:rsid w:val="005008C7"/>
    <w:rsid w:val="00511901"/>
    <w:rsid w:val="00512F20"/>
    <w:rsid w:val="00515EA9"/>
    <w:rsid w:val="00515EB5"/>
    <w:rsid w:val="00521156"/>
    <w:rsid w:val="00522057"/>
    <w:rsid w:val="00531FCF"/>
    <w:rsid w:val="005351BC"/>
    <w:rsid w:val="005379D8"/>
    <w:rsid w:val="0054488F"/>
    <w:rsid w:val="00555755"/>
    <w:rsid w:val="00562349"/>
    <w:rsid w:val="00562646"/>
    <w:rsid w:val="005626E6"/>
    <w:rsid w:val="005653CB"/>
    <w:rsid w:val="00565877"/>
    <w:rsid w:val="00573991"/>
    <w:rsid w:val="00581F20"/>
    <w:rsid w:val="00584A4E"/>
    <w:rsid w:val="00584B95"/>
    <w:rsid w:val="00586E5D"/>
    <w:rsid w:val="00586F69"/>
    <w:rsid w:val="00592058"/>
    <w:rsid w:val="00592E66"/>
    <w:rsid w:val="00593AFB"/>
    <w:rsid w:val="005941BA"/>
    <w:rsid w:val="005A013F"/>
    <w:rsid w:val="005A1989"/>
    <w:rsid w:val="005B6377"/>
    <w:rsid w:val="005C4A16"/>
    <w:rsid w:val="005C6287"/>
    <w:rsid w:val="005D23C6"/>
    <w:rsid w:val="005D2FFF"/>
    <w:rsid w:val="005D6E4B"/>
    <w:rsid w:val="005E1967"/>
    <w:rsid w:val="005E73AA"/>
    <w:rsid w:val="005F6718"/>
    <w:rsid w:val="005F6D16"/>
    <w:rsid w:val="00601054"/>
    <w:rsid w:val="00605812"/>
    <w:rsid w:val="00610CD7"/>
    <w:rsid w:val="00613371"/>
    <w:rsid w:val="006166F0"/>
    <w:rsid w:val="00642A5A"/>
    <w:rsid w:val="00643789"/>
    <w:rsid w:val="0065659D"/>
    <w:rsid w:val="00657E8E"/>
    <w:rsid w:val="0066677D"/>
    <w:rsid w:val="0066731A"/>
    <w:rsid w:val="00671C84"/>
    <w:rsid w:val="0067530C"/>
    <w:rsid w:val="00677067"/>
    <w:rsid w:val="00677880"/>
    <w:rsid w:val="00680DBC"/>
    <w:rsid w:val="0068699E"/>
    <w:rsid w:val="006A0CEE"/>
    <w:rsid w:val="006A5C10"/>
    <w:rsid w:val="006A5D1D"/>
    <w:rsid w:val="006A5F86"/>
    <w:rsid w:val="006A6930"/>
    <w:rsid w:val="006B5D44"/>
    <w:rsid w:val="006C5AB5"/>
    <w:rsid w:val="006D51EF"/>
    <w:rsid w:val="006D6D0A"/>
    <w:rsid w:val="006E0DA0"/>
    <w:rsid w:val="006E18B3"/>
    <w:rsid w:val="006E3BE5"/>
    <w:rsid w:val="006E4221"/>
    <w:rsid w:val="006F4CE0"/>
    <w:rsid w:val="006F51AD"/>
    <w:rsid w:val="00700077"/>
    <w:rsid w:val="0070186A"/>
    <w:rsid w:val="007111EA"/>
    <w:rsid w:val="00715882"/>
    <w:rsid w:val="00715B6C"/>
    <w:rsid w:val="00723DE3"/>
    <w:rsid w:val="007307C0"/>
    <w:rsid w:val="00741746"/>
    <w:rsid w:val="00742162"/>
    <w:rsid w:val="00754DB7"/>
    <w:rsid w:val="00756DB8"/>
    <w:rsid w:val="007643B2"/>
    <w:rsid w:val="00765D69"/>
    <w:rsid w:val="007676C3"/>
    <w:rsid w:val="00780249"/>
    <w:rsid w:val="00781008"/>
    <w:rsid w:val="00793F3D"/>
    <w:rsid w:val="00794F1D"/>
    <w:rsid w:val="007973A5"/>
    <w:rsid w:val="007A39E8"/>
    <w:rsid w:val="007A72A3"/>
    <w:rsid w:val="007B0972"/>
    <w:rsid w:val="007B1965"/>
    <w:rsid w:val="007B4098"/>
    <w:rsid w:val="007B7B56"/>
    <w:rsid w:val="007C0743"/>
    <w:rsid w:val="007C29DF"/>
    <w:rsid w:val="007C46CA"/>
    <w:rsid w:val="007D0A52"/>
    <w:rsid w:val="007D0DDB"/>
    <w:rsid w:val="007D13B2"/>
    <w:rsid w:val="007E69D2"/>
    <w:rsid w:val="007F7796"/>
    <w:rsid w:val="00800B12"/>
    <w:rsid w:val="0080474A"/>
    <w:rsid w:val="00810F49"/>
    <w:rsid w:val="008126C0"/>
    <w:rsid w:val="008140BE"/>
    <w:rsid w:val="008306DE"/>
    <w:rsid w:val="008348AE"/>
    <w:rsid w:val="00834EFC"/>
    <w:rsid w:val="00835568"/>
    <w:rsid w:val="008359F8"/>
    <w:rsid w:val="00841E6F"/>
    <w:rsid w:val="00843508"/>
    <w:rsid w:val="00870701"/>
    <w:rsid w:val="0088427F"/>
    <w:rsid w:val="00884411"/>
    <w:rsid w:val="0088443C"/>
    <w:rsid w:val="00886898"/>
    <w:rsid w:val="008A0211"/>
    <w:rsid w:val="008A02E3"/>
    <w:rsid w:val="008A441F"/>
    <w:rsid w:val="008A60AF"/>
    <w:rsid w:val="008A69F4"/>
    <w:rsid w:val="008A7B17"/>
    <w:rsid w:val="008B038C"/>
    <w:rsid w:val="008B29A2"/>
    <w:rsid w:val="008B2F89"/>
    <w:rsid w:val="008B3BA9"/>
    <w:rsid w:val="008B6E3A"/>
    <w:rsid w:val="008D0D7A"/>
    <w:rsid w:val="008D1159"/>
    <w:rsid w:val="008D56F4"/>
    <w:rsid w:val="008D6908"/>
    <w:rsid w:val="008E022E"/>
    <w:rsid w:val="008E4840"/>
    <w:rsid w:val="008F106F"/>
    <w:rsid w:val="008F137D"/>
    <w:rsid w:val="008F4703"/>
    <w:rsid w:val="00902306"/>
    <w:rsid w:val="00903015"/>
    <w:rsid w:val="00903979"/>
    <w:rsid w:val="00905569"/>
    <w:rsid w:val="00917630"/>
    <w:rsid w:val="00922350"/>
    <w:rsid w:val="00930687"/>
    <w:rsid w:val="0093123F"/>
    <w:rsid w:val="009338B1"/>
    <w:rsid w:val="00941E63"/>
    <w:rsid w:val="009474B2"/>
    <w:rsid w:val="00951591"/>
    <w:rsid w:val="009528B2"/>
    <w:rsid w:val="00962926"/>
    <w:rsid w:val="00966427"/>
    <w:rsid w:val="009679D2"/>
    <w:rsid w:val="009801C7"/>
    <w:rsid w:val="009865D1"/>
    <w:rsid w:val="00995482"/>
    <w:rsid w:val="009A7785"/>
    <w:rsid w:val="009B02A4"/>
    <w:rsid w:val="009B1B3B"/>
    <w:rsid w:val="009B6B54"/>
    <w:rsid w:val="009B720F"/>
    <w:rsid w:val="009C3A8B"/>
    <w:rsid w:val="009C7150"/>
    <w:rsid w:val="009C756F"/>
    <w:rsid w:val="009D5621"/>
    <w:rsid w:val="009D60B6"/>
    <w:rsid w:val="009D6724"/>
    <w:rsid w:val="009D786D"/>
    <w:rsid w:val="009E2496"/>
    <w:rsid w:val="009E67A6"/>
    <w:rsid w:val="009F0465"/>
    <w:rsid w:val="009F1156"/>
    <w:rsid w:val="009F362C"/>
    <w:rsid w:val="00A04172"/>
    <w:rsid w:val="00A0727A"/>
    <w:rsid w:val="00A176B8"/>
    <w:rsid w:val="00A2339B"/>
    <w:rsid w:val="00A24509"/>
    <w:rsid w:val="00A26DC9"/>
    <w:rsid w:val="00A274F7"/>
    <w:rsid w:val="00A305EE"/>
    <w:rsid w:val="00A3221F"/>
    <w:rsid w:val="00A41E06"/>
    <w:rsid w:val="00A42207"/>
    <w:rsid w:val="00A4416C"/>
    <w:rsid w:val="00A5157E"/>
    <w:rsid w:val="00A6384B"/>
    <w:rsid w:val="00A70134"/>
    <w:rsid w:val="00A7059F"/>
    <w:rsid w:val="00A70A9A"/>
    <w:rsid w:val="00A7159D"/>
    <w:rsid w:val="00A77A52"/>
    <w:rsid w:val="00A82A7A"/>
    <w:rsid w:val="00A84C89"/>
    <w:rsid w:val="00A9649B"/>
    <w:rsid w:val="00AA11A5"/>
    <w:rsid w:val="00AA252F"/>
    <w:rsid w:val="00AA44F6"/>
    <w:rsid w:val="00AA6670"/>
    <w:rsid w:val="00AB44E7"/>
    <w:rsid w:val="00AB4966"/>
    <w:rsid w:val="00AC1B46"/>
    <w:rsid w:val="00AC7735"/>
    <w:rsid w:val="00AD7CFC"/>
    <w:rsid w:val="00AE1811"/>
    <w:rsid w:val="00AE26BE"/>
    <w:rsid w:val="00AF012F"/>
    <w:rsid w:val="00AF0648"/>
    <w:rsid w:val="00AF2A17"/>
    <w:rsid w:val="00AF34BC"/>
    <w:rsid w:val="00AF76A6"/>
    <w:rsid w:val="00B05F0D"/>
    <w:rsid w:val="00B077F6"/>
    <w:rsid w:val="00B1137C"/>
    <w:rsid w:val="00B20E21"/>
    <w:rsid w:val="00B400C0"/>
    <w:rsid w:val="00B41867"/>
    <w:rsid w:val="00B44C2D"/>
    <w:rsid w:val="00B4651A"/>
    <w:rsid w:val="00B46E22"/>
    <w:rsid w:val="00B5083B"/>
    <w:rsid w:val="00B54EA9"/>
    <w:rsid w:val="00B61835"/>
    <w:rsid w:val="00B61AC9"/>
    <w:rsid w:val="00B63895"/>
    <w:rsid w:val="00B66060"/>
    <w:rsid w:val="00B67AAB"/>
    <w:rsid w:val="00B67BCF"/>
    <w:rsid w:val="00B72122"/>
    <w:rsid w:val="00B73A7C"/>
    <w:rsid w:val="00B774DD"/>
    <w:rsid w:val="00B831B2"/>
    <w:rsid w:val="00BA0088"/>
    <w:rsid w:val="00BA0740"/>
    <w:rsid w:val="00BA3C12"/>
    <w:rsid w:val="00BA53C8"/>
    <w:rsid w:val="00BA5E1A"/>
    <w:rsid w:val="00BA634D"/>
    <w:rsid w:val="00BB0153"/>
    <w:rsid w:val="00BB33BD"/>
    <w:rsid w:val="00BB7CEE"/>
    <w:rsid w:val="00BD0764"/>
    <w:rsid w:val="00BD5216"/>
    <w:rsid w:val="00BD7793"/>
    <w:rsid w:val="00BD7D6E"/>
    <w:rsid w:val="00BE31AF"/>
    <w:rsid w:val="00BF49AB"/>
    <w:rsid w:val="00BF79F3"/>
    <w:rsid w:val="00C00A96"/>
    <w:rsid w:val="00C0625B"/>
    <w:rsid w:val="00C109ED"/>
    <w:rsid w:val="00C147A5"/>
    <w:rsid w:val="00C21227"/>
    <w:rsid w:val="00C22C67"/>
    <w:rsid w:val="00C23361"/>
    <w:rsid w:val="00C24AD9"/>
    <w:rsid w:val="00C35116"/>
    <w:rsid w:val="00C40C7C"/>
    <w:rsid w:val="00C51300"/>
    <w:rsid w:val="00C53805"/>
    <w:rsid w:val="00C53BD0"/>
    <w:rsid w:val="00C55714"/>
    <w:rsid w:val="00C642EC"/>
    <w:rsid w:val="00C710F6"/>
    <w:rsid w:val="00C75DAB"/>
    <w:rsid w:val="00C811E3"/>
    <w:rsid w:val="00C81CF6"/>
    <w:rsid w:val="00C900AB"/>
    <w:rsid w:val="00C97762"/>
    <w:rsid w:val="00CA22C1"/>
    <w:rsid w:val="00CA2A82"/>
    <w:rsid w:val="00CB251D"/>
    <w:rsid w:val="00CB3F38"/>
    <w:rsid w:val="00CB413D"/>
    <w:rsid w:val="00CB7817"/>
    <w:rsid w:val="00CC0748"/>
    <w:rsid w:val="00CC3E69"/>
    <w:rsid w:val="00CD0D03"/>
    <w:rsid w:val="00CD19A0"/>
    <w:rsid w:val="00CD5F24"/>
    <w:rsid w:val="00CE1ED1"/>
    <w:rsid w:val="00CE5149"/>
    <w:rsid w:val="00CF55FF"/>
    <w:rsid w:val="00CF7384"/>
    <w:rsid w:val="00CF7841"/>
    <w:rsid w:val="00D05C8E"/>
    <w:rsid w:val="00D1067B"/>
    <w:rsid w:val="00D14F25"/>
    <w:rsid w:val="00D17010"/>
    <w:rsid w:val="00D17BB2"/>
    <w:rsid w:val="00D256D9"/>
    <w:rsid w:val="00D32128"/>
    <w:rsid w:val="00D35F74"/>
    <w:rsid w:val="00D41740"/>
    <w:rsid w:val="00D453FB"/>
    <w:rsid w:val="00D46A7C"/>
    <w:rsid w:val="00D4709A"/>
    <w:rsid w:val="00D61A8A"/>
    <w:rsid w:val="00D765F0"/>
    <w:rsid w:val="00D82A36"/>
    <w:rsid w:val="00D84627"/>
    <w:rsid w:val="00D868EC"/>
    <w:rsid w:val="00D94DBC"/>
    <w:rsid w:val="00D97439"/>
    <w:rsid w:val="00DA31CB"/>
    <w:rsid w:val="00DB3CDE"/>
    <w:rsid w:val="00DB3F1C"/>
    <w:rsid w:val="00DB5678"/>
    <w:rsid w:val="00DB7335"/>
    <w:rsid w:val="00DC1A33"/>
    <w:rsid w:val="00DC49B3"/>
    <w:rsid w:val="00DC6942"/>
    <w:rsid w:val="00DD23ED"/>
    <w:rsid w:val="00DD7C57"/>
    <w:rsid w:val="00DE6A89"/>
    <w:rsid w:val="00DE7943"/>
    <w:rsid w:val="00DF11BA"/>
    <w:rsid w:val="00DF1BC8"/>
    <w:rsid w:val="00DF7A45"/>
    <w:rsid w:val="00E12152"/>
    <w:rsid w:val="00E12B22"/>
    <w:rsid w:val="00E13EBD"/>
    <w:rsid w:val="00E16BA1"/>
    <w:rsid w:val="00E27658"/>
    <w:rsid w:val="00E3002B"/>
    <w:rsid w:val="00E31E9C"/>
    <w:rsid w:val="00E425E9"/>
    <w:rsid w:val="00E44A53"/>
    <w:rsid w:val="00E44C00"/>
    <w:rsid w:val="00E50DF9"/>
    <w:rsid w:val="00E54E24"/>
    <w:rsid w:val="00E56CED"/>
    <w:rsid w:val="00E62EB8"/>
    <w:rsid w:val="00E62F18"/>
    <w:rsid w:val="00E63D63"/>
    <w:rsid w:val="00E65A1E"/>
    <w:rsid w:val="00E700A7"/>
    <w:rsid w:val="00E705E8"/>
    <w:rsid w:val="00E728EA"/>
    <w:rsid w:val="00E75EC0"/>
    <w:rsid w:val="00E80584"/>
    <w:rsid w:val="00E81EE2"/>
    <w:rsid w:val="00E8292F"/>
    <w:rsid w:val="00E87702"/>
    <w:rsid w:val="00E9238B"/>
    <w:rsid w:val="00E95C70"/>
    <w:rsid w:val="00EB6146"/>
    <w:rsid w:val="00EC04B8"/>
    <w:rsid w:val="00EC346E"/>
    <w:rsid w:val="00EC366A"/>
    <w:rsid w:val="00EC50F6"/>
    <w:rsid w:val="00EC764F"/>
    <w:rsid w:val="00ED0A14"/>
    <w:rsid w:val="00ED46E9"/>
    <w:rsid w:val="00ED5D25"/>
    <w:rsid w:val="00EF354B"/>
    <w:rsid w:val="00EF6C0F"/>
    <w:rsid w:val="00F00C93"/>
    <w:rsid w:val="00F018EA"/>
    <w:rsid w:val="00F03985"/>
    <w:rsid w:val="00F03DC6"/>
    <w:rsid w:val="00F05B7C"/>
    <w:rsid w:val="00F105C7"/>
    <w:rsid w:val="00F1766B"/>
    <w:rsid w:val="00F203AD"/>
    <w:rsid w:val="00F21EEB"/>
    <w:rsid w:val="00F31451"/>
    <w:rsid w:val="00F35A84"/>
    <w:rsid w:val="00F362FD"/>
    <w:rsid w:val="00F46509"/>
    <w:rsid w:val="00F505A6"/>
    <w:rsid w:val="00F515DA"/>
    <w:rsid w:val="00F61CD3"/>
    <w:rsid w:val="00F71065"/>
    <w:rsid w:val="00F72034"/>
    <w:rsid w:val="00F81C71"/>
    <w:rsid w:val="00F9163B"/>
    <w:rsid w:val="00FB6AAE"/>
    <w:rsid w:val="00FC3BB5"/>
    <w:rsid w:val="00FC7128"/>
    <w:rsid w:val="00FC78F8"/>
    <w:rsid w:val="00FD4B21"/>
    <w:rsid w:val="00FE182A"/>
    <w:rsid w:val="00FE201B"/>
    <w:rsid w:val="00FE7924"/>
    <w:rsid w:val="00FF1942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3F3A"/>
  <w15:docId w15:val="{F4F7BA53-EAF7-5C41-AD47-B528707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CBF9-22B2-2B48-A4C0-1749EFCA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Microsoft Office User</cp:lastModifiedBy>
  <cp:revision>4</cp:revision>
  <cp:lastPrinted>2020-11-13T20:17:00Z</cp:lastPrinted>
  <dcterms:created xsi:type="dcterms:W3CDTF">2020-11-13T19:38:00Z</dcterms:created>
  <dcterms:modified xsi:type="dcterms:W3CDTF">2020-11-13T20:32:00Z</dcterms:modified>
</cp:coreProperties>
</file>